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CB" w:rsidRDefault="00916ECB" w:rsidP="00916EC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4500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УНИЦИПАЛЬНОЕ АВТОНОМНОЕ НЕКОММЕРЧЕСКОЕ ОБЩЕОБРАЗОВАТЕЛЬНОЕ УЧРЕЖДЕНИЕ </w:t>
      </w:r>
    </w:p>
    <w:p w:rsidR="00916ECB" w:rsidRPr="00B45004" w:rsidRDefault="00916ECB" w:rsidP="00916EC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</w:t>
      </w:r>
      <w:r w:rsidRPr="00B45004">
        <w:rPr>
          <w:rFonts w:ascii="Times New Roman" w:hAnsi="Times New Roman"/>
          <w:b/>
          <w:sz w:val="28"/>
          <w:szCs w:val="28"/>
        </w:rPr>
        <w:t xml:space="preserve"> ШКОЛА №1 </w:t>
      </w:r>
    </w:p>
    <w:p w:rsidR="00916ECB" w:rsidRDefault="00916ECB" w:rsidP="00916EC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</w:t>
      </w:r>
      <w:r w:rsidRPr="00B45004">
        <w:rPr>
          <w:rFonts w:ascii="Times New Roman" w:hAnsi="Times New Roman"/>
          <w:b/>
          <w:sz w:val="28"/>
          <w:szCs w:val="28"/>
        </w:rPr>
        <w:t xml:space="preserve"> И.Д.БУВАЛЬЦЕВА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500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916ECB" w:rsidRPr="00B45004" w:rsidRDefault="00916ECB" w:rsidP="00916EC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45004">
        <w:rPr>
          <w:rFonts w:ascii="Times New Roman" w:hAnsi="Times New Roman"/>
          <w:b/>
          <w:sz w:val="28"/>
          <w:szCs w:val="28"/>
        </w:rPr>
        <w:t>КОРЕНОВСКИЙ РАЙОН</w:t>
      </w:r>
    </w:p>
    <w:p w:rsidR="00916ECB" w:rsidRDefault="00916ECB" w:rsidP="00916E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6ECB" w:rsidRDefault="00916ECB">
      <w:pPr>
        <w:rPr>
          <w:rFonts w:ascii="Times New Roman" w:hAnsi="Times New Roman" w:cs="Times New Roman"/>
          <w:sz w:val="28"/>
          <w:szCs w:val="28"/>
        </w:rPr>
      </w:pPr>
    </w:p>
    <w:p w:rsidR="004C537B" w:rsidRDefault="004C537B">
      <w:pPr>
        <w:rPr>
          <w:rFonts w:ascii="Times New Roman" w:hAnsi="Times New Roman" w:cs="Times New Roman"/>
          <w:sz w:val="28"/>
          <w:szCs w:val="28"/>
        </w:rPr>
      </w:pPr>
    </w:p>
    <w:p w:rsidR="00916ECB" w:rsidRDefault="00916ECB" w:rsidP="00916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ECB">
        <w:rPr>
          <w:rFonts w:ascii="Times New Roman" w:hAnsi="Times New Roman" w:cs="Times New Roman"/>
          <w:sz w:val="28"/>
          <w:szCs w:val="28"/>
        </w:rPr>
        <w:t xml:space="preserve">Календарный план проведения социально-психологического тестирования </w:t>
      </w:r>
      <w:r>
        <w:rPr>
          <w:rFonts w:ascii="Times New Roman" w:hAnsi="Times New Roman" w:cs="Times New Roman"/>
          <w:sz w:val="28"/>
          <w:szCs w:val="28"/>
        </w:rPr>
        <w:t xml:space="preserve">в 2024- 2025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году</w:t>
      </w:r>
    </w:p>
    <w:tbl>
      <w:tblPr>
        <w:tblStyle w:val="a4"/>
        <w:tblW w:w="0" w:type="auto"/>
        <w:tblLook w:val="04A0"/>
      </w:tblPr>
      <w:tblGrid>
        <w:gridCol w:w="1384"/>
        <w:gridCol w:w="1843"/>
        <w:gridCol w:w="2515"/>
        <w:gridCol w:w="1596"/>
        <w:gridCol w:w="2233"/>
      </w:tblGrid>
      <w:tr w:rsidR="00916ECB" w:rsidRPr="001064B9" w:rsidTr="001064B9">
        <w:tc>
          <w:tcPr>
            <w:tcW w:w="1384" w:type="dxa"/>
          </w:tcPr>
          <w:p w:rsidR="00916ECB" w:rsidRPr="001064B9" w:rsidRDefault="00916EC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916ECB" w:rsidRPr="001064B9" w:rsidRDefault="00916EC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515" w:type="dxa"/>
          </w:tcPr>
          <w:p w:rsidR="00916ECB" w:rsidRPr="001064B9" w:rsidRDefault="00916EC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596" w:type="dxa"/>
          </w:tcPr>
          <w:p w:rsidR="00916ECB" w:rsidRPr="001064B9" w:rsidRDefault="00916EC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2233" w:type="dxa"/>
          </w:tcPr>
          <w:p w:rsidR="00916ECB" w:rsidRPr="001064B9" w:rsidRDefault="00916EC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Время начала проведения тестирования</w:t>
            </w:r>
          </w:p>
        </w:tc>
      </w:tr>
      <w:tr w:rsidR="00916ECB" w:rsidRPr="001064B9" w:rsidTr="001064B9">
        <w:tc>
          <w:tcPr>
            <w:tcW w:w="1384" w:type="dxa"/>
          </w:tcPr>
          <w:p w:rsidR="00916ECB" w:rsidRPr="001064B9" w:rsidRDefault="00916EC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16ECB" w:rsidRPr="001064B9" w:rsidRDefault="00916EC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7 а</w:t>
            </w:r>
          </w:p>
        </w:tc>
        <w:tc>
          <w:tcPr>
            <w:tcW w:w="2515" w:type="dxa"/>
          </w:tcPr>
          <w:p w:rsidR="00916ECB" w:rsidRPr="001064B9" w:rsidRDefault="00916ECB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415E" w:rsidRPr="001064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.09.24</w:t>
            </w:r>
          </w:p>
          <w:p w:rsidR="0036415E" w:rsidRPr="001064B9" w:rsidRDefault="0036415E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25.09.24</w:t>
            </w:r>
          </w:p>
        </w:tc>
        <w:tc>
          <w:tcPr>
            <w:tcW w:w="1596" w:type="dxa"/>
          </w:tcPr>
          <w:p w:rsidR="00916ECB" w:rsidRPr="001064B9" w:rsidRDefault="0036415E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233" w:type="dxa"/>
          </w:tcPr>
          <w:p w:rsidR="00916ECB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8.50</w:t>
            </w:r>
          </w:p>
          <w:p w:rsidR="001064B9" w:rsidRPr="001064B9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</w:tr>
      <w:tr w:rsidR="0036415E" w:rsidRPr="001064B9" w:rsidTr="001064B9">
        <w:tc>
          <w:tcPr>
            <w:tcW w:w="1384" w:type="dxa"/>
          </w:tcPr>
          <w:p w:rsidR="0036415E" w:rsidRPr="001064B9" w:rsidRDefault="0036415E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36415E" w:rsidRPr="001064B9" w:rsidRDefault="0036415E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7 б</w:t>
            </w:r>
          </w:p>
        </w:tc>
        <w:tc>
          <w:tcPr>
            <w:tcW w:w="2515" w:type="dxa"/>
          </w:tcPr>
          <w:p w:rsidR="0036415E" w:rsidRPr="001064B9" w:rsidRDefault="0036415E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16.09.24</w:t>
            </w:r>
          </w:p>
          <w:p w:rsidR="0036415E" w:rsidRPr="001064B9" w:rsidRDefault="0036415E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25.09.24</w:t>
            </w:r>
          </w:p>
        </w:tc>
        <w:tc>
          <w:tcPr>
            <w:tcW w:w="1596" w:type="dxa"/>
          </w:tcPr>
          <w:p w:rsidR="0036415E" w:rsidRPr="001064B9" w:rsidRDefault="0036415E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233" w:type="dxa"/>
          </w:tcPr>
          <w:p w:rsidR="0036415E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9.50</w:t>
            </w:r>
          </w:p>
          <w:p w:rsidR="001064B9" w:rsidRPr="001064B9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</w:tr>
      <w:tr w:rsidR="001064B9" w:rsidRPr="001064B9" w:rsidTr="001064B9">
        <w:tc>
          <w:tcPr>
            <w:tcW w:w="1384" w:type="dxa"/>
          </w:tcPr>
          <w:p w:rsidR="001064B9" w:rsidRPr="001064B9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1064B9" w:rsidRPr="001064B9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7 в</w:t>
            </w:r>
          </w:p>
        </w:tc>
        <w:tc>
          <w:tcPr>
            <w:tcW w:w="2515" w:type="dxa"/>
          </w:tcPr>
          <w:p w:rsidR="001064B9" w:rsidRPr="001064B9" w:rsidRDefault="001064B9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17.09.24</w:t>
            </w:r>
          </w:p>
          <w:p w:rsidR="001064B9" w:rsidRPr="001064B9" w:rsidRDefault="001064B9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26.09.24</w:t>
            </w:r>
          </w:p>
        </w:tc>
        <w:tc>
          <w:tcPr>
            <w:tcW w:w="1596" w:type="dxa"/>
          </w:tcPr>
          <w:p w:rsidR="001064B9" w:rsidRPr="001064B9" w:rsidRDefault="001064B9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233" w:type="dxa"/>
          </w:tcPr>
          <w:p w:rsidR="001064B9" w:rsidRDefault="001064B9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8.50</w:t>
            </w:r>
          </w:p>
          <w:p w:rsidR="001064B9" w:rsidRPr="001064B9" w:rsidRDefault="001064B9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</w:tr>
      <w:tr w:rsidR="001064B9" w:rsidRPr="001064B9" w:rsidTr="001064B9">
        <w:tc>
          <w:tcPr>
            <w:tcW w:w="1384" w:type="dxa"/>
          </w:tcPr>
          <w:p w:rsidR="001064B9" w:rsidRPr="001064B9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064B9" w:rsidRPr="001064B9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7 г</w:t>
            </w:r>
          </w:p>
        </w:tc>
        <w:tc>
          <w:tcPr>
            <w:tcW w:w="2515" w:type="dxa"/>
          </w:tcPr>
          <w:p w:rsidR="001064B9" w:rsidRPr="001064B9" w:rsidRDefault="001064B9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17.09.24</w:t>
            </w:r>
          </w:p>
          <w:p w:rsidR="001064B9" w:rsidRPr="001064B9" w:rsidRDefault="001064B9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26.09.24</w:t>
            </w:r>
          </w:p>
        </w:tc>
        <w:tc>
          <w:tcPr>
            <w:tcW w:w="1596" w:type="dxa"/>
          </w:tcPr>
          <w:p w:rsidR="001064B9" w:rsidRPr="001064B9" w:rsidRDefault="001064B9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233" w:type="dxa"/>
          </w:tcPr>
          <w:p w:rsidR="001064B9" w:rsidRDefault="001064B9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9.50</w:t>
            </w:r>
          </w:p>
          <w:p w:rsidR="001064B9" w:rsidRPr="001064B9" w:rsidRDefault="001064B9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</w:tr>
      <w:tr w:rsidR="0036415E" w:rsidRPr="001064B9" w:rsidTr="001064B9">
        <w:tc>
          <w:tcPr>
            <w:tcW w:w="1384" w:type="dxa"/>
          </w:tcPr>
          <w:p w:rsidR="0036415E" w:rsidRPr="001064B9" w:rsidRDefault="0036415E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36415E" w:rsidRPr="001064B9" w:rsidRDefault="0036415E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8 а</w:t>
            </w:r>
          </w:p>
        </w:tc>
        <w:tc>
          <w:tcPr>
            <w:tcW w:w="2515" w:type="dxa"/>
          </w:tcPr>
          <w:p w:rsidR="0036415E" w:rsidRPr="001064B9" w:rsidRDefault="0036415E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18.09.24</w:t>
            </w:r>
          </w:p>
          <w:p w:rsidR="0036415E" w:rsidRPr="001064B9" w:rsidRDefault="0036415E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27.09.24</w:t>
            </w:r>
          </w:p>
        </w:tc>
        <w:tc>
          <w:tcPr>
            <w:tcW w:w="1596" w:type="dxa"/>
          </w:tcPr>
          <w:p w:rsidR="0036415E" w:rsidRPr="001064B9" w:rsidRDefault="0036415E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233" w:type="dxa"/>
          </w:tcPr>
          <w:p w:rsidR="0036415E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</w:p>
          <w:p w:rsidR="001064B9" w:rsidRPr="001064B9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</w:tr>
      <w:tr w:rsidR="0036415E" w:rsidRPr="001064B9" w:rsidTr="001064B9">
        <w:tc>
          <w:tcPr>
            <w:tcW w:w="1384" w:type="dxa"/>
          </w:tcPr>
          <w:p w:rsidR="0036415E" w:rsidRPr="001064B9" w:rsidRDefault="0036415E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36415E" w:rsidRPr="001064B9" w:rsidRDefault="0036415E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8 б</w:t>
            </w:r>
          </w:p>
        </w:tc>
        <w:tc>
          <w:tcPr>
            <w:tcW w:w="2515" w:type="dxa"/>
          </w:tcPr>
          <w:p w:rsidR="0036415E" w:rsidRPr="001064B9" w:rsidRDefault="0036415E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18.09.24</w:t>
            </w:r>
          </w:p>
          <w:p w:rsidR="0036415E" w:rsidRPr="001064B9" w:rsidRDefault="0036415E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27.09.24</w:t>
            </w:r>
          </w:p>
        </w:tc>
        <w:tc>
          <w:tcPr>
            <w:tcW w:w="1596" w:type="dxa"/>
          </w:tcPr>
          <w:p w:rsidR="0036415E" w:rsidRPr="001064B9" w:rsidRDefault="0036415E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233" w:type="dxa"/>
          </w:tcPr>
          <w:p w:rsidR="001064B9" w:rsidRDefault="004C537B" w:rsidP="00106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</w:t>
            </w:r>
            <w:r w:rsidR="001064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6415E" w:rsidRPr="001064B9" w:rsidRDefault="004C537B" w:rsidP="00106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</w:t>
            </w:r>
            <w:r w:rsidR="001064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64B9" w:rsidRPr="001064B9" w:rsidTr="001064B9">
        <w:tc>
          <w:tcPr>
            <w:tcW w:w="1384" w:type="dxa"/>
          </w:tcPr>
          <w:p w:rsidR="001064B9" w:rsidRPr="001064B9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1064B9" w:rsidRPr="001064B9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8 в</w:t>
            </w:r>
          </w:p>
        </w:tc>
        <w:tc>
          <w:tcPr>
            <w:tcW w:w="2515" w:type="dxa"/>
          </w:tcPr>
          <w:p w:rsidR="001064B9" w:rsidRPr="001064B9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19.09.24</w:t>
            </w:r>
          </w:p>
          <w:p w:rsidR="001064B9" w:rsidRPr="001064B9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30.09.24</w:t>
            </w:r>
          </w:p>
        </w:tc>
        <w:tc>
          <w:tcPr>
            <w:tcW w:w="1596" w:type="dxa"/>
          </w:tcPr>
          <w:p w:rsidR="001064B9" w:rsidRPr="001064B9" w:rsidRDefault="001064B9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233" w:type="dxa"/>
          </w:tcPr>
          <w:p w:rsidR="001064B9" w:rsidRDefault="001064B9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8.50</w:t>
            </w:r>
          </w:p>
          <w:p w:rsidR="001064B9" w:rsidRPr="001064B9" w:rsidRDefault="001064B9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</w:tr>
      <w:tr w:rsidR="001064B9" w:rsidRPr="001064B9" w:rsidTr="001064B9">
        <w:tc>
          <w:tcPr>
            <w:tcW w:w="1384" w:type="dxa"/>
          </w:tcPr>
          <w:p w:rsidR="001064B9" w:rsidRPr="001064B9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1064B9" w:rsidRPr="001064B9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</w:tc>
        <w:tc>
          <w:tcPr>
            <w:tcW w:w="2515" w:type="dxa"/>
          </w:tcPr>
          <w:p w:rsidR="001064B9" w:rsidRPr="001064B9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19.09.24</w:t>
            </w:r>
          </w:p>
          <w:p w:rsidR="001064B9" w:rsidRPr="001064B9" w:rsidRDefault="001064B9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30.09.24</w:t>
            </w:r>
          </w:p>
        </w:tc>
        <w:tc>
          <w:tcPr>
            <w:tcW w:w="1596" w:type="dxa"/>
          </w:tcPr>
          <w:p w:rsidR="001064B9" w:rsidRPr="001064B9" w:rsidRDefault="001064B9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233" w:type="dxa"/>
          </w:tcPr>
          <w:p w:rsidR="001064B9" w:rsidRDefault="001064B9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9.50</w:t>
            </w:r>
          </w:p>
          <w:p w:rsidR="001064B9" w:rsidRPr="001064B9" w:rsidRDefault="001064B9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</w:tr>
      <w:tr w:rsidR="004C537B" w:rsidRPr="001064B9" w:rsidTr="001064B9">
        <w:tc>
          <w:tcPr>
            <w:tcW w:w="1384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9 б</w:t>
            </w:r>
          </w:p>
        </w:tc>
        <w:tc>
          <w:tcPr>
            <w:tcW w:w="2515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20.09.24</w:t>
            </w:r>
          </w:p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01.10.24</w:t>
            </w:r>
          </w:p>
        </w:tc>
        <w:tc>
          <w:tcPr>
            <w:tcW w:w="1596" w:type="dxa"/>
          </w:tcPr>
          <w:p w:rsidR="004C537B" w:rsidRPr="001064B9" w:rsidRDefault="004C537B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233" w:type="dxa"/>
          </w:tcPr>
          <w:p w:rsidR="004C537B" w:rsidRDefault="004C537B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8.50</w:t>
            </w:r>
          </w:p>
          <w:p w:rsidR="004C537B" w:rsidRPr="001064B9" w:rsidRDefault="004C537B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</w:tr>
      <w:tr w:rsidR="004C537B" w:rsidRPr="001064B9" w:rsidTr="001064B9">
        <w:tc>
          <w:tcPr>
            <w:tcW w:w="1384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9 в</w:t>
            </w:r>
          </w:p>
        </w:tc>
        <w:tc>
          <w:tcPr>
            <w:tcW w:w="2515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20.09.24</w:t>
            </w:r>
          </w:p>
          <w:p w:rsidR="004C537B" w:rsidRPr="001064B9" w:rsidRDefault="004C537B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01.10.24</w:t>
            </w:r>
          </w:p>
        </w:tc>
        <w:tc>
          <w:tcPr>
            <w:tcW w:w="1596" w:type="dxa"/>
          </w:tcPr>
          <w:p w:rsidR="004C537B" w:rsidRPr="001064B9" w:rsidRDefault="004C537B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233" w:type="dxa"/>
          </w:tcPr>
          <w:p w:rsidR="004C537B" w:rsidRDefault="004C537B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9.50</w:t>
            </w:r>
          </w:p>
          <w:p w:rsidR="004C537B" w:rsidRPr="001064B9" w:rsidRDefault="004C537B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</w:tr>
      <w:tr w:rsidR="004C537B" w:rsidRPr="001064B9" w:rsidTr="001064B9">
        <w:tc>
          <w:tcPr>
            <w:tcW w:w="1384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9 г</w:t>
            </w:r>
          </w:p>
        </w:tc>
        <w:tc>
          <w:tcPr>
            <w:tcW w:w="2515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23.09.24</w:t>
            </w:r>
          </w:p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02.10.24</w:t>
            </w:r>
          </w:p>
        </w:tc>
        <w:tc>
          <w:tcPr>
            <w:tcW w:w="1596" w:type="dxa"/>
          </w:tcPr>
          <w:p w:rsidR="004C537B" w:rsidRPr="001064B9" w:rsidRDefault="004C537B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233" w:type="dxa"/>
          </w:tcPr>
          <w:p w:rsidR="004C537B" w:rsidRDefault="004C537B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9.50</w:t>
            </w:r>
          </w:p>
          <w:p w:rsidR="004C537B" w:rsidRPr="001064B9" w:rsidRDefault="004C537B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</w:tr>
      <w:tr w:rsidR="004C537B" w:rsidRPr="001064B9" w:rsidTr="001064B9">
        <w:tc>
          <w:tcPr>
            <w:tcW w:w="1384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15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23.09.24</w:t>
            </w:r>
          </w:p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02.09.24</w:t>
            </w:r>
          </w:p>
        </w:tc>
        <w:tc>
          <w:tcPr>
            <w:tcW w:w="1596" w:type="dxa"/>
          </w:tcPr>
          <w:p w:rsidR="004C537B" w:rsidRPr="001064B9" w:rsidRDefault="004C537B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233" w:type="dxa"/>
          </w:tcPr>
          <w:p w:rsidR="004C537B" w:rsidRDefault="004C537B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</w:p>
          <w:p w:rsidR="004C537B" w:rsidRPr="001064B9" w:rsidRDefault="004C537B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</w:tr>
      <w:tr w:rsidR="004C537B" w:rsidRPr="001064B9" w:rsidTr="001064B9">
        <w:tc>
          <w:tcPr>
            <w:tcW w:w="1384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11 а</w:t>
            </w:r>
          </w:p>
        </w:tc>
        <w:tc>
          <w:tcPr>
            <w:tcW w:w="2515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24.09.24</w:t>
            </w:r>
          </w:p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03.10.24</w:t>
            </w:r>
          </w:p>
        </w:tc>
        <w:tc>
          <w:tcPr>
            <w:tcW w:w="1596" w:type="dxa"/>
          </w:tcPr>
          <w:p w:rsidR="004C537B" w:rsidRPr="001064B9" w:rsidRDefault="004C537B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233" w:type="dxa"/>
          </w:tcPr>
          <w:p w:rsidR="004C537B" w:rsidRDefault="004C537B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9.50</w:t>
            </w:r>
          </w:p>
          <w:p w:rsidR="004C537B" w:rsidRPr="001064B9" w:rsidRDefault="004C537B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</w:tr>
      <w:tr w:rsidR="004C537B" w:rsidRPr="001064B9" w:rsidTr="001064B9">
        <w:tc>
          <w:tcPr>
            <w:tcW w:w="1384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11 б</w:t>
            </w:r>
          </w:p>
        </w:tc>
        <w:tc>
          <w:tcPr>
            <w:tcW w:w="2515" w:type="dxa"/>
          </w:tcPr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24.09.24</w:t>
            </w:r>
          </w:p>
          <w:p w:rsidR="004C537B" w:rsidRPr="001064B9" w:rsidRDefault="004C537B" w:rsidP="00916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03.10.24</w:t>
            </w:r>
          </w:p>
        </w:tc>
        <w:tc>
          <w:tcPr>
            <w:tcW w:w="1596" w:type="dxa"/>
          </w:tcPr>
          <w:p w:rsidR="004C537B" w:rsidRPr="001064B9" w:rsidRDefault="004C537B" w:rsidP="00364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4B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233" w:type="dxa"/>
          </w:tcPr>
          <w:p w:rsidR="004C537B" w:rsidRDefault="004C537B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</w:p>
          <w:p w:rsidR="004C537B" w:rsidRPr="001064B9" w:rsidRDefault="004C537B" w:rsidP="00B1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</w:tr>
    </w:tbl>
    <w:p w:rsidR="00916ECB" w:rsidRDefault="00916ECB" w:rsidP="00916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ECB" w:rsidRPr="00916ECB" w:rsidRDefault="00916ECB" w:rsidP="00916E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6ECB" w:rsidRPr="00916ECB" w:rsidSect="004C53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916ECB"/>
    <w:rsid w:val="001064B9"/>
    <w:rsid w:val="0036415E"/>
    <w:rsid w:val="004C537B"/>
    <w:rsid w:val="0091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6EC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916ECB"/>
    <w:pPr>
      <w:spacing w:after="0" w:line="240" w:lineRule="auto"/>
    </w:pPr>
  </w:style>
  <w:style w:type="table" w:styleId="a4">
    <w:name w:val="Table Grid"/>
    <w:basedOn w:val="a1"/>
    <w:uiPriority w:val="59"/>
    <w:rsid w:val="00916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2024-11-06T11:10:00Z</dcterms:created>
  <dcterms:modified xsi:type="dcterms:W3CDTF">2024-11-06T11:42:00Z</dcterms:modified>
</cp:coreProperties>
</file>